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C9132" w14:textId="2DBB423B" w:rsidR="00B1407B" w:rsidRDefault="00B1407B">
      <w:hyperlink r:id="rId4" w:history="1">
        <w:r w:rsidRPr="00E12506">
          <w:rPr>
            <w:rStyle w:val="Hipervnculo"/>
          </w:rPr>
          <w:t>https://community.secop.gov.co/Public/Tendering/ContractNoticePhases/View?PPI=CO1.PPI.43884701&amp;isFromPublicArea=True&amp;isModal=False</w:t>
        </w:r>
      </w:hyperlink>
    </w:p>
    <w:p w14:paraId="49DB75D1" w14:textId="03E8ADE6" w:rsidR="00B1407B" w:rsidRDefault="00B1407B"/>
    <w:p w14:paraId="10640994" w14:textId="68D02F01" w:rsidR="00B1407B" w:rsidRDefault="00B1407B"/>
    <w:p w14:paraId="15A83B11" w14:textId="77777777" w:rsidR="00B1407B" w:rsidRDefault="00B1407B"/>
    <w:sectPr w:rsidR="00B1407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07B"/>
    <w:rsid w:val="00B1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B8292"/>
  <w15:chartTrackingRefBased/>
  <w15:docId w15:val="{8398F827-5502-43F4-A00C-2344267C9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1407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140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mmunity.secop.gov.co/Public/Tendering/ContractNoticePhases/View?PPI=CO1.PPI.43884701&amp;isFromPublicArea=True&amp;isModal=False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238</Characters>
  <Application>Microsoft Office Word</Application>
  <DocSecurity>0</DocSecurity>
  <Lines>1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MANUEL RODRIGUEZ ROJAS</dc:creator>
  <cp:keywords/>
  <dc:description/>
  <cp:lastModifiedBy>VICTOR MANUEL RODRIGUEZ ROJAS</cp:lastModifiedBy>
  <cp:revision>1</cp:revision>
  <dcterms:created xsi:type="dcterms:W3CDTF">2025-12-09T14:12:00Z</dcterms:created>
  <dcterms:modified xsi:type="dcterms:W3CDTF">2025-12-09T14:13:00Z</dcterms:modified>
</cp:coreProperties>
</file>